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D23BE" w:rsidRPr="00566CCD" w:rsidTr="00B07FE1">
        <w:tc>
          <w:tcPr>
            <w:tcW w:w="5353" w:type="dxa"/>
          </w:tcPr>
          <w:p w:rsidR="006D23BE" w:rsidRPr="003A6533" w:rsidRDefault="007E71D5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r w:rsidRPr="003A6533">
              <w:rPr>
                <w:rFonts w:ascii="Century Gothic" w:eastAsia="Times New Roman" w:hAnsi="Century Gothic" w:cs="Times New Roman"/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57215" behindDoc="1" locked="0" layoutInCell="1" allowOverlap="1" wp14:anchorId="097DCEE2" wp14:editId="3A765D76">
                  <wp:simplePos x="0" y="0"/>
                  <wp:positionH relativeFrom="page">
                    <wp:posOffset>72499</wp:posOffset>
                  </wp:positionH>
                  <wp:positionV relativeFrom="page">
                    <wp:posOffset>-17036</wp:posOffset>
                  </wp:positionV>
                  <wp:extent cx="2133600" cy="1441450"/>
                  <wp:effectExtent l="0" t="0" r="0" b="0"/>
                  <wp:wrapNone/>
                  <wp:docPr id="1" name="Рисунок 1" descr="C:\Documents and Settings\Admin\Рабочий стол\логотип апартаментоф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логотип апартаментоф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90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18" w:type="dxa"/>
          </w:tcPr>
          <w:p w:rsidR="006D23BE" w:rsidRPr="002A4B4E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6D23BE" w:rsidRPr="002A4B4E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6D23BE" w:rsidRPr="002A4B4E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6D23BE" w:rsidRPr="002A4B4E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</w:rPr>
            </w:pPr>
          </w:p>
          <w:p w:rsidR="006D23BE" w:rsidRPr="00701311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</w:rPr>
            </w:pPr>
            <w:proofErr w:type="spellStart"/>
            <w:r w:rsidRPr="0070131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  <w:t>Apartamentoff</w:t>
            </w:r>
            <w:proofErr w:type="spellEnd"/>
            <w:r w:rsidRPr="0070131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</w:rPr>
              <w:t>. Сеть домашних мини-отелей.</w:t>
            </w:r>
          </w:p>
          <w:p w:rsidR="006D23BE" w:rsidRPr="00701311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</w:pPr>
            <w:r w:rsidRPr="0070131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  <w:t>Tel: 8(3812)34-66-99, mob: 8-965-989-00-80</w:t>
            </w:r>
          </w:p>
          <w:p w:rsidR="006D23BE" w:rsidRPr="00701311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</w:pPr>
            <w:r w:rsidRPr="0070131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</w:rPr>
              <w:t>Сайт</w:t>
            </w:r>
            <w:r w:rsidRPr="0070131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  <w:t>: Apartamentoff.ru</w:t>
            </w:r>
          </w:p>
          <w:p w:rsidR="006D23BE" w:rsidRPr="00701311" w:rsidRDefault="00CA74A2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  <w:t xml:space="preserve">Email: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</w:rPr>
              <w:t>а</w:t>
            </w:r>
            <w:r w:rsidR="006D23BE" w:rsidRPr="0070131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996633"/>
                <w:sz w:val="14"/>
                <w:szCs w:val="14"/>
                <w:lang w:val="en-US"/>
              </w:rPr>
              <w:t>partamentoff@yandex.ru</w:t>
            </w:r>
          </w:p>
          <w:p w:rsidR="006D23BE" w:rsidRPr="00701311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  <w:lang w:val="en-US"/>
              </w:rPr>
            </w:pPr>
            <w:proofErr w:type="gramStart"/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</w:rPr>
              <w:t>Логин</w:t>
            </w:r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  <w:lang w:val="en-US"/>
              </w:rPr>
              <w:t xml:space="preserve">  WI</w:t>
            </w:r>
            <w:proofErr w:type="gramEnd"/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  <w:lang w:val="en-US"/>
              </w:rPr>
              <w:t xml:space="preserve">-FI : </w:t>
            </w:r>
            <w:r w:rsidRPr="00064151">
              <w:rPr>
                <w:rFonts w:ascii="Century Gothic" w:eastAsia="Times New Roman" w:hAnsi="Century Gothic" w:cs="Times New Roman"/>
                <w:b/>
                <w:i/>
                <w:color w:val="996633"/>
                <w:sz w:val="18"/>
                <w:szCs w:val="14"/>
                <w:lang w:val="en-US"/>
              </w:rPr>
              <w:t>WiFiDom.ru -8794</w:t>
            </w:r>
          </w:p>
          <w:p w:rsidR="006D23BE" w:rsidRPr="003A6533" w:rsidRDefault="006D23BE" w:rsidP="00B07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</w:rPr>
              <w:t xml:space="preserve">Пароль </w:t>
            </w:r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  <w:lang w:val="en-US"/>
              </w:rPr>
              <w:t>WI</w:t>
            </w:r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</w:rPr>
              <w:t>-</w:t>
            </w:r>
            <w:proofErr w:type="gramStart"/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  <w:lang w:val="en-US"/>
              </w:rPr>
              <w:t>FI :</w:t>
            </w:r>
            <w:proofErr w:type="gramEnd"/>
            <w:r w:rsidRPr="00701311">
              <w:rPr>
                <w:rFonts w:ascii="Century Gothic" w:eastAsia="Times New Roman" w:hAnsi="Century Gothic" w:cs="Times New Roman"/>
                <w:b/>
                <w:i/>
                <w:color w:val="996633"/>
                <w:sz w:val="14"/>
                <w:szCs w:val="14"/>
                <w:lang w:val="en-US"/>
              </w:rPr>
              <w:t xml:space="preserve"> </w:t>
            </w:r>
            <w:r w:rsidRPr="00064151">
              <w:rPr>
                <w:rFonts w:ascii="Century Gothic" w:eastAsia="Times New Roman" w:hAnsi="Century Gothic" w:cs="Times New Roman"/>
                <w:b/>
                <w:i/>
                <w:color w:val="996633"/>
                <w:sz w:val="18"/>
                <w:szCs w:val="14"/>
                <w:lang w:val="en-US"/>
              </w:rPr>
              <w:t>879wtxmWTX</w:t>
            </w:r>
          </w:p>
        </w:tc>
      </w:tr>
    </w:tbl>
    <w:p w:rsidR="006D23BE" w:rsidRPr="00701311" w:rsidRDefault="007E71D5" w:rsidP="007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-731739</wp:posOffset>
            </wp:positionH>
            <wp:positionV relativeFrom="page">
              <wp:posOffset>693420</wp:posOffset>
            </wp:positionV>
            <wp:extent cx="7056120" cy="9712960"/>
            <wp:effectExtent l="0" t="0" r="0" b="0"/>
            <wp:wrapNone/>
            <wp:docPr id="2" name="Рисунок 2" descr="C:\Users\User\AppData\Local\Microsoft\Windows\INetCache\Content.Word\прозрачка для вор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прозрачка для ворд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7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BE" w:rsidRPr="00701311"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  <w:t>ДОГОВОР АРЕНДЫ ЖИЛОГО ПОМЕЩЕНИЯ</w:t>
      </w:r>
    </w:p>
    <w:p w:rsidR="007F486F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г. Омск                             </w:t>
      </w: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ab/>
      </w: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ab/>
      </w: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ab/>
        <w:t xml:space="preserve">     </w:t>
      </w: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ab/>
        <w:t xml:space="preserve">                                                               </w:t>
      </w:r>
      <w:r w:rsidR="007F486F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                "___" ____________ 201__г.</w:t>
      </w:r>
    </w:p>
    <w:p w:rsidR="007F486F" w:rsidRPr="00701311" w:rsidRDefault="007F486F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ИП </w:t>
      </w:r>
      <w:proofErr w:type="spellStart"/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Колошеева</w:t>
      </w:r>
      <w:proofErr w:type="spellEnd"/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 Маргарита Николаевна, именуемый в дальнейшем Арендодатель, с одной стороны, и _____________________________________________________________________________________________________________________________, именуемый в дальнейшем Арендатор с другой стороны, заключили настоящий договор о следующем:</w:t>
      </w:r>
    </w:p>
    <w:p w:rsidR="00B30D9B" w:rsidRDefault="00B30D9B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</w:pP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  <w:t>1. Предмет договора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bCs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1.1. Арендодатель представ</w:t>
      </w:r>
      <w:r w:rsidR="002A4B4E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ляет </w:t>
      </w:r>
      <w:proofErr w:type="gramStart"/>
      <w:r w:rsidR="002A4B4E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Арендатору  гостиничный</w:t>
      </w:r>
      <w:proofErr w:type="gramEnd"/>
      <w:r w:rsidR="002A4B4E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 номер </w:t>
      </w: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 в аренду  на  ____ (____________________)суток, с «___» ____________ 201__ года, __ часов __ минут, по «___» ____________ 201__ года, __ часов __ минут,  по адресу: </w:t>
      </w:r>
      <w:r w:rsidRPr="00701311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 xml:space="preserve">644042, г. Омск, </w:t>
      </w:r>
      <w:proofErr w:type="spellStart"/>
      <w:r w:rsidRPr="00701311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>пр-зд</w:t>
      </w:r>
      <w:proofErr w:type="spellEnd"/>
      <w:r w:rsidR="002A4B4E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 xml:space="preserve"> Спортивный,  дом № 1, </w:t>
      </w:r>
      <w:r w:rsidR="008337B9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 xml:space="preserve">номер </w:t>
      </w:r>
      <w:r w:rsidR="002A4B4E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>с кухней и душем</w:t>
      </w:r>
      <w:r w:rsidRPr="00701311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 xml:space="preserve"> №___ (отсчет ведется от входной двери).</w:t>
      </w:r>
    </w:p>
    <w:p w:rsidR="00B30D9B" w:rsidRDefault="00B30D9B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</w:pP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  <w:t>2. Обязанности сторон.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2.1. Арендодатель обязуется: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2.1.1. Предоставить Арендатору жилое помещение в пригодном для проживания состоянии, включая  постельное белье,  полотенца и тапочки. При этом Арендодатель гарантирует, что обладает всеми правами на эксплуатацию данного помещения.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2.1.2. Предоставить Арендатору право пользования электроэнергией, горячим и холодным водоснабжением. При этом оплата потребленных Арендатором  коммунальных  услуг производится за счет Арендодателя..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2.1.3. В течение срока действия настоящего Договора не изменять арендную плату. 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2.1.4.Производить бесплатную уборку комнаты, смену постельного белья и полотенца, по просьбе Арендатора, при длительном проживании, но не чаще одного раза в три дня.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 Арендатор обязуется:</w:t>
      </w:r>
    </w:p>
    <w:p w:rsidR="006D23BE" w:rsidRPr="00701311" w:rsidRDefault="006D23BE" w:rsidP="00EA2823">
      <w:pPr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2.2.1. Соблюдать и выполнять предусмотренные законодательством требования, предъявляемые к пользованию жилым помещением;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2.2.2. Использовать арендуемое жилое помещение  по назначению и без ущемления жилищных и иных прав и свобод других граждан, то есть для проживания Арендатора либо других лиц, совместно с ним проживающих, согласно  настоящему Договору. Не использовать жилое помещение для проведения праздников, вечеринок и других видов коллективных собраний.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2.2.3. Не сдавать жилое помещение в субаренду.</w:t>
      </w:r>
    </w:p>
    <w:p w:rsidR="006D23BE" w:rsidRPr="00701311" w:rsidRDefault="006D23BE" w:rsidP="00EA2823">
      <w:pPr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2.2.4. Бережно относиться к жилому помещению, санитарно-техническому и иному оборудованию, обеспечить их сохранность и правильную эксплуатацию. При обнаружении неисправностей в помещении, немедленно проинформировать о них Арендодателя и соответствующую аварийную службу, информация о которых указана в Приложении 1;</w:t>
      </w:r>
    </w:p>
    <w:p w:rsidR="006D23BE" w:rsidRPr="00701311" w:rsidRDefault="006D23BE" w:rsidP="00EA2823">
      <w:pPr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2.2.5. Содержать в чистоте и порядке жилое и подсобное помещения; не курить в квартире; соблюдать чистоту и порядок в подъездах, на лестничных площадках и в других местах общего пользования многоквартирного дома. Не допускать сбрасывания в санитарный узел мусора и отходов, засоряющих канализацию;</w:t>
      </w:r>
    </w:p>
    <w:p w:rsidR="006D23BE" w:rsidRPr="00701311" w:rsidRDefault="006D23BE" w:rsidP="00EA2823">
      <w:pPr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2.2.6. Соблюдать правила пожарной безопасности при пользовании электрическими, газовыми и другим приборами;</w:t>
      </w:r>
    </w:p>
    <w:p w:rsidR="006D23BE" w:rsidRPr="00701311" w:rsidRDefault="006D23BE" w:rsidP="00EA2823">
      <w:pPr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2.2.7. Не нарушать покой других жильцов по квартире, по лестничной клетке или жилого дома в целом. В период с 22.00  до 9.00 в арендуемом  жилом помещении должна соблюдаться тишина. 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2.2.8. Допускать в дневное время, а при авариях или иных форс мажорных обстоятельствах и в ночное время, в арендуемое жилое помещение 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комнаты (по согласованию сторон).</w:t>
      </w:r>
    </w:p>
    <w:p w:rsidR="006D23BE" w:rsidRPr="00701311" w:rsidRDefault="006D23BE" w:rsidP="00EA2823">
      <w:pPr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2.2.9. Освободить арендуемое жилое помещение по истечении срока действия настоящего договора и сдать ключи от него. При выезде сдать Арендодателю  жилое и подсобные помещения, санитарно-техническое и иное оборудование в надлежащем исправном состоянии, предупредив о времени выселения Арендатора не ранее чем за один час до предполагаемого выселения.</w:t>
      </w:r>
    </w:p>
    <w:p w:rsidR="006D23BE" w:rsidRPr="00701311" w:rsidRDefault="006D23BE" w:rsidP="00EA2823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2.3. При временном отсутствии Арендатора либо других лиц, совместно с ним проживающих, Арендатор не освобождается от обязанностей, предусмотренных пунктами 2.2, настоящего договора.</w:t>
      </w:r>
    </w:p>
    <w:p w:rsidR="00B30D9B" w:rsidRDefault="00B30D9B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</w:pP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  <w:t>3. Права сторон.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3.1. Арендодатель имеет право:</w:t>
      </w:r>
    </w:p>
    <w:p w:rsidR="006D23BE" w:rsidRPr="00701311" w:rsidRDefault="006D23BE" w:rsidP="00EA282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3.1.1. Требовать от Арендатора своевременного внесения платы за аренду.</w:t>
      </w:r>
    </w:p>
    <w:p w:rsidR="006D23BE" w:rsidRPr="00701311" w:rsidRDefault="006D23BE" w:rsidP="00EA282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3.1.2. Требовать от Арендатора освобождения жилого помещения по истечении срока договора аренды.</w:t>
      </w:r>
    </w:p>
    <w:p w:rsidR="006D23BE" w:rsidRPr="00701311" w:rsidRDefault="006D23BE" w:rsidP="00EA2823">
      <w:pPr>
        <w:tabs>
          <w:tab w:val="left" w:pos="142"/>
        </w:tabs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3.1.3.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услуги, которые оплачивают отдельно согласно прейскуранту Арендодатель и по предварительной договоренности сторон.</w:t>
      </w:r>
    </w:p>
    <w:p w:rsidR="006D23BE" w:rsidRPr="00701311" w:rsidRDefault="006D23BE" w:rsidP="00EA2823">
      <w:pPr>
        <w:tabs>
          <w:tab w:val="left" w:pos="142"/>
        </w:tabs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3.1.4. В случае невозможности по уважительным причинам предоставить Арендатору забронированное им жилое помещение, предоставить  другое аналогичное жилое помещение. </w:t>
      </w:r>
    </w:p>
    <w:p w:rsidR="006D23BE" w:rsidRPr="00701311" w:rsidRDefault="006D23BE" w:rsidP="00EA2823">
      <w:pPr>
        <w:tabs>
          <w:tab w:val="left" w:pos="142"/>
        </w:tabs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3.1.5. Получить от Арендатора копию документа удостоверяющего  его личность, на срок действия настоящего договора или до момента урегулирования споров.</w:t>
      </w:r>
    </w:p>
    <w:p w:rsidR="006D23BE" w:rsidRPr="00701311" w:rsidRDefault="006D23BE" w:rsidP="00EA2823">
      <w:pPr>
        <w:tabs>
          <w:tab w:val="left" w:pos="142"/>
        </w:tabs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3.1.7. Производить видеосъемку в местах общего пользования и придомовой территории арендуемого жилого помещения.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3.2. Арендатор имеет право:</w:t>
      </w:r>
    </w:p>
    <w:p w:rsidR="006D23BE" w:rsidRPr="00701311" w:rsidRDefault="006D23BE" w:rsidP="00EA2823">
      <w:pPr>
        <w:tabs>
          <w:tab w:val="left" w:pos="142"/>
        </w:tabs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3.2.1. Разрешить (при обязательном уведомлении и согласии Арендодателя)  временное проживание, в снятом им, по настоящему договору,  жилом помещении,  других граждан (временных жильцов) без взимания с них платы за пользование жилым помещением и на условиях полной ответственности за указанных граждан. Вселение временных жильцов допускается лишь при условии соблюдения установленной нормы жилой площади;</w:t>
      </w:r>
    </w:p>
    <w:p w:rsidR="006D23BE" w:rsidRPr="00701311" w:rsidRDefault="006D23BE" w:rsidP="00EA2823">
      <w:pPr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3.2.2. Продлить срок проживания в арендуемом  жилом помещение, при этом он обязан проинформировать          Арендодателя  не позднее, чем за сутки до выселения и внести соответствующую доплату за проживание, при условии, если данное жилое помещение не забронировано по истечению  срока действия данного договора. </w:t>
      </w:r>
    </w:p>
    <w:p w:rsidR="006D23BE" w:rsidRPr="00701311" w:rsidRDefault="006D23BE" w:rsidP="00B3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  <w:t>4. Ответственность сторон.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4.1. Ответственность Арендодателя:</w:t>
      </w:r>
    </w:p>
    <w:p w:rsidR="006D23BE" w:rsidRPr="00701311" w:rsidRDefault="007E71D5" w:rsidP="00EA282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bookmarkStart w:id="0" w:name="_GoBack"/>
      <w:r>
        <w:rPr>
          <w:rFonts w:ascii="Century Gothic" w:eastAsia="Times New Roman" w:hAnsi="Century Gothic" w:cs="Times New Roman"/>
          <w:b/>
          <w:bCs/>
          <w:i/>
          <w:iCs/>
          <w:noProof/>
          <w:color w:val="000000"/>
          <w:sz w:val="14"/>
          <w:szCs w:val="1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95pt;margin-top:40.8pt;width:555.6pt;height:764.8pt;z-index:251658240;mso-position-horizontal-relative:text;mso-position-vertical-relative:page">
            <v:imagedata r:id="rId6" o:title="прозрачка для ворда"/>
            <w10:wrap anchory="page"/>
          </v:shape>
        </w:pict>
      </w:r>
      <w:bookmarkEnd w:id="0"/>
      <w:r w:rsidR="006D23BE"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4.1.1.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:rsidR="006D23BE" w:rsidRPr="00701311" w:rsidRDefault="006D23BE" w:rsidP="00EA2823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4.2. Ответственность Арендатора: </w:t>
      </w:r>
    </w:p>
    <w:p w:rsidR="006D23BE" w:rsidRPr="00701311" w:rsidRDefault="006D23BE" w:rsidP="00EA2823">
      <w:pPr>
        <w:spacing w:after="0" w:line="240" w:lineRule="auto"/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4.2.1. Оплатить в соответствии с действительными расходами Арендодателя либо устранить за свой счет  любые повреждения жилого помещения и/или оснащения, мебели и оборудования, а также ремонт или замену поврежденного санитарно-технического и иного оборудования, если указанные повреждения произошли по вине Арендатора или лиц, совместно с ним проживающих,  в  соответствие с законодательством РФ.</w:t>
      </w:r>
    </w:p>
    <w:p w:rsidR="006D23BE" w:rsidRPr="00701311" w:rsidRDefault="006D23BE" w:rsidP="00EA2823">
      <w:pPr>
        <w:ind w:left="142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4.2.2. За не соблюдения п. 2.2.2, п. 2.2.3, п. 2.2.5, п.2.2.7, п.2.2.9.  Арендатор оплачивает штраф, в размере 1000 (одна тысяча) рублей.</w:t>
      </w:r>
    </w:p>
    <w:p w:rsidR="00B30D9B" w:rsidRDefault="00B30D9B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</w:pP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>5. Порядок и условия оплаты.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5.1. По соглашению сторон договором устанавливается плата за аренду жилого помещения в размере_________ (______________________________________) рублей в сутки. Общая сумма арендной платы составляет ______________ 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(____________________________________________________________________) рублей. </w:t>
      </w:r>
    </w:p>
    <w:p w:rsidR="006D23BE" w:rsidRPr="00701311" w:rsidRDefault="006D23BE" w:rsidP="00EA2823">
      <w:pPr>
        <w:pStyle w:val="a6"/>
        <w:jc w:val="both"/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  <w:t>5.2. При подписании договора Арендатором вносится Арендодателю залоговая сумма в размере</w:t>
      </w:r>
      <w:r w:rsidR="007F486F"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  <w:t xml:space="preserve"> _______</w:t>
      </w:r>
      <w:r w:rsidRPr="00701311"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  <w:t>_</w:t>
      </w:r>
      <w:r w:rsidR="007F486F"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</w:t>
      </w:r>
      <w:r w:rsidRPr="00701311"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</w:t>
      </w:r>
      <w:r w:rsidR="007F486F"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  <w:t xml:space="preserve">     </w:t>
      </w:r>
      <w:r w:rsidRPr="00701311">
        <w:rPr>
          <w:rFonts w:ascii="Century Gothic" w:hAnsi="Century Gothic"/>
          <w:i/>
          <w:color w:val="0F243E" w:themeColor="text2" w:themeShade="80"/>
          <w:sz w:val="14"/>
          <w:szCs w:val="14"/>
          <w:lang w:eastAsia="ru-RU"/>
        </w:rPr>
        <w:t xml:space="preserve"> ( _________________  ) рублей, которая </w:t>
      </w:r>
      <w:r w:rsidRPr="00701311">
        <w:rPr>
          <w:rFonts w:ascii="Century Gothic" w:hAnsi="Century Gothic"/>
          <w:i/>
          <w:color w:val="0F243E" w:themeColor="text2" w:themeShade="80"/>
          <w:sz w:val="14"/>
          <w:szCs w:val="14"/>
        </w:rPr>
        <w:t>удерживается Арендодателем на протяжении всего периода аренды жилого  помещения без начисления процентов и  выступает гарантией надлежащего исполнения обязательств Арендатором, и возвращается Арендодателем  в момент приема-передачи  жилого помещения по окончании срока аренды.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5.3. Оплата арендуемого жилого помещения  производится единовременно за весь срок проживания, указанного в настоящем договоре.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5.4.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:rsidR="00B30D9B" w:rsidRDefault="00B30D9B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</w:pP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>6. Срок действия и порядок расторжения договора.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6.1. Настоящий договор  вступает в силу с момента предоставления жилого помещения Арендатору, на срок указанный в п. 1.1.</w:t>
      </w:r>
    </w:p>
    <w:p w:rsidR="006D23BE" w:rsidRPr="00701311" w:rsidRDefault="006D23BE" w:rsidP="00EA2823">
      <w:p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6.2. Настоящий договор  может быть расторгнут в одностороннем порядке в случае невыполнения  своих обязательств одной из сторон, при этом сумма за неиспользованный период проживания переходит в право пользования стороне инициатору.</w:t>
      </w:r>
    </w:p>
    <w:p w:rsidR="00B30D9B" w:rsidRDefault="00B30D9B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</w:pP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b/>
          <w:bCs/>
          <w:i/>
          <w:iCs/>
          <w:color w:val="0F243E" w:themeColor="text2" w:themeShade="80"/>
          <w:sz w:val="14"/>
          <w:szCs w:val="14"/>
          <w:lang w:eastAsia="ru-RU"/>
        </w:rPr>
        <w:t>7. Заключительные условия.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7.1. Факт подписания данного договора одновременно  является подтверждением того, что Арендатор принял от Арендодателя жилое помещение и все его оборудование, оснащение и элементы интерьера, а именно: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указанное в Акте прием-передача,  в технически исправном состоянии,  и без наружных повреждений.</w:t>
      </w:r>
    </w:p>
    <w:p w:rsidR="006D23BE" w:rsidRPr="00701311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>7.2. Возникшие при исполнении настоящего договора споры между сторонами разрешаются согласно законодательству РФ.</w:t>
      </w:r>
    </w:p>
    <w:p w:rsidR="006D23BE" w:rsidRDefault="006D23BE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 w:rsidRPr="00701311"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  <w:t xml:space="preserve">6.3. Настоящий договор составлен в 2-х экземплярах, имеющих одинаковую юридическую силу, один из которых находится у Арендодателя, другой - у Арендатора. </w:t>
      </w:r>
    </w:p>
    <w:p w:rsidR="00B30D9B" w:rsidRDefault="00B30D9B" w:rsidP="00B3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/>
          <w:b/>
          <w:bCs/>
          <w:i/>
          <w:color w:val="0F243E" w:themeColor="text2" w:themeShade="80"/>
          <w:kern w:val="36"/>
          <w:sz w:val="14"/>
          <w:szCs w:val="14"/>
          <w:lang w:eastAsia="ru-RU"/>
        </w:rPr>
      </w:pPr>
    </w:p>
    <w:p w:rsidR="00B30D9B" w:rsidRPr="00701311" w:rsidRDefault="008A5A3A" w:rsidP="008A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entury Gothic" w:eastAsia="Times New Roman" w:hAnsi="Century Gothic" w:cs="Times New Roman"/>
          <w:i/>
          <w:color w:val="0F243E" w:themeColor="text2" w:themeShade="80"/>
          <w:sz w:val="14"/>
          <w:szCs w:val="14"/>
          <w:lang w:eastAsia="ru-RU"/>
        </w:rPr>
      </w:pPr>
      <w:r>
        <w:rPr>
          <w:rFonts w:ascii="Century Gothic" w:eastAsia="Times New Roman" w:hAnsi="Century Gothic"/>
          <w:b/>
          <w:bCs/>
          <w:i/>
          <w:color w:val="0F243E" w:themeColor="text2" w:themeShade="80"/>
          <w:kern w:val="36"/>
          <w:sz w:val="14"/>
          <w:szCs w:val="14"/>
          <w:lang w:eastAsia="ru-RU"/>
        </w:rPr>
        <w:t xml:space="preserve">                                                                                   </w:t>
      </w:r>
      <w:r w:rsidR="00B30D9B">
        <w:rPr>
          <w:rFonts w:ascii="Century Gothic" w:eastAsia="Times New Roman" w:hAnsi="Century Gothic"/>
          <w:b/>
          <w:bCs/>
          <w:i/>
          <w:color w:val="0F243E" w:themeColor="text2" w:themeShade="80"/>
          <w:kern w:val="36"/>
          <w:sz w:val="14"/>
          <w:szCs w:val="14"/>
          <w:lang w:eastAsia="ru-RU"/>
        </w:rPr>
        <w:t xml:space="preserve">8. </w:t>
      </w:r>
      <w:r w:rsidR="00B30D9B" w:rsidRPr="008315DB">
        <w:rPr>
          <w:rFonts w:ascii="Century Gothic" w:eastAsia="Times New Roman" w:hAnsi="Century Gothic"/>
          <w:b/>
          <w:bCs/>
          <w:i/>
          <w:color w:val="0F243E" w:themeColor="text2" w:themeShade="80"/>
          <w:kern w:val="36"/>
          <w:sz w:val="14"/>
          <w:szCs w:val="14"/>
          <w:lang w:eastAsia="ru-RU"/>
        </w:rPr>
        <w:t>Акт приема-передачи жилого помещения.</w:t>
      </w:r>
    </w:p>
    <w:p w:rsidR="008A5A3A" w:rsidRPr="00732600" w:rsidRDefault="008A5A3A" w:rsidP="00B30D9B">
      <w:pPr>
        <w:pStyle w:val="a7"/>
        <w:spacing w:after="0" w:line="240" w:lineRule="auto"/>
        <w:contextualSpacing/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</w:pPr>
      <w:r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А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рендодатель и Арендатор составили настоящий акт о нижеследующем:    </w:t>
      </w:r>
      <w:r w:rsid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</w:t>
      </w:r>
      <w:r w:rsid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                </w:t>
      </w:r>
      <w:r w:rsid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8.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1. Арендодатель передал, а Арендатор принял жилое помещение, </w:t>
      </w:r>
      <w:r w:rsidR="00B2357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указанное в п. 1.1,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в соответствии с </w:t>
      </w:r>
      <w:r w:rsidR="00B2357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настоящим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договором аренды жилого помещения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.</w:t>
      </w:r>
      <w:r w:rsid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</w:t>
      </w:r>
      <w:r w:rsid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                                 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8.2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.Арендодатель передал Арендатору ключи в количестве ____ комплектов.       </w:t>
      </w:r>
      <w:r w:rsid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       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8.3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.Вместе с жилым помещением</w:t>
      </w:r>
      <w:hyperlink r:id="rId7" w:history="1"/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передаётся во временное пользование следующая мебель и бытовая техника: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</w:t>
      </w:r>
      <w:r w:rsidR="00DD52F5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</w:t>
      </w:r>
      <w:r w:rsidR="006D23BE" w:rsidRPr="008315DB">
        <w:rPr>
          <w:rFonts w:ascii="Century Gothic" w:eastAsia="Times New Roman" w:hAnsi="Century Gothic"/>
          <w:b/>
          <w:i/>
          <w:color w:val="0F243E" w:themeColor="text2" w:themeShade="80"/>
          <w:sz w:val="14"/>
          <w:szCs w:val="14"/>
          <w:lang w:eastAsia="ru-RU"/>
        </w:rPr>
        <w:t>Мебель и предметы интерьера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: диван-кровать с матрасом и чехлом; стул с подушкой; стол; диванные подушки с чехлами 4 ш; часы будильник; стеллаж; зеркало; вешалка напольная; комплект штор; торшер; комплект картин.</w:t>
      </w:r>
      <w:r w:rsidR="00701311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</w:t>
      </w:r>
      <w:r w:rsidR="006D23BE" w:rsidRPr="008315DB">
        <w:rPr>
          <w:rFonts w:ascii="Century Gothic" w:eastAsia="Times New Roman" w:hAnsi="Century Gothic"/>
          <w:b/>
          <w:i/>
          <w:color w:val="0F243E" w:themeColor="text2" w:themeShade="80"/>
          <w:sz w:val="14"/>
          <w:szCs w:val="14"/>
          <w:lang w:eastAsia="ru-RU"/>
        </w:rPr>
        <w:t xml:space="preserve">Кухонные и столовые приборы: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стеклянная посуда 5 ед.;  кастрюля с крышкой; сковорода с крышкой; столовые приборы 2 комплекта по 4 ед.; кухонные приборы  4 ед.; набор для специй 3 предмета.</w:t>
      </w:r>
      <w:r w:rsidR="00DD52F5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                                               </w:t>
      </w:r>
      <w:r w:rsidR="006D23BE" w:rsidRPr="008315DB">
        <w:rPr>
          <w:rFonts w:ascii="Century Gothic" w:eastAsia="Times New Roman" w:hAnsi="Century Gothic"/>
          <w:b/>
          <w:i/>
          <w:color w:val="0F243E" w:themeColor="text2" w:themeShade="80"/>
          <w:sz w:val="14"/>
          <w:szCs w:val="14"/>
          <w:lang w:eastAsia="ru-RU"/>
        </w:rPr>
        <w:t>Бытовая техника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:</w:t>
      </w:r>
      <w:r w:rsidR="00B30D9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</w:t>
      </w:r>
      <w:r w:rsidR="006D23BE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телевизор + пульт; холодильник; электроплита; микроволн</w:t>
      </w:r>
      <w:r w:rsidR="00732600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овая печь; чайник; фен.</w:t>
      </w:r>
    </w:p>
    <w:p w:rsidR="008A5A3A" w:rsidRDefault="006D23BE" w:rsidP="00B30D9B">
      <w:pPr>
        <w:pStyle w:val="a7"/>
        <w:spacing w:after="0" w:line="240" w:lineRule="auto"/>
        <w:contextualSpacing/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</w:pPr>
      <w:r w:rsidRPr="008315DB">
        <w:rPr>
          <w:rFonts w:ascii="Century Gothic" w:eastAsia="Times New Roman" w:hAnsi="Century Gothic"/>
          <w:b/>
          <w:i/>
          <w:color w:val="0F243E" w:themeColor="text2" w:themeShade="80"/>
          <w:sz w:val="14"/>
          <w:szCs w:val="14"/>
          <w:lang w:eastAsia="ru-RU"/>
        </w:rPr>
        <w:t>Постельные принадлежности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: подушки 2 </w:t>
      </w:r>
      <w:proofErr w:type="spellStart"/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шт</w:t>
      </w:r>
      <w:proofErr w:type="spellEnd"/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; </w:t>
      </w:r>
      <w:proofErr w:type="gramStart"/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одеяло;  постельное</w:t>
      </w:r>
      <w:proofErr w:type="gramEnd"/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белье 1 комплект; тапочки; комплект полотенец _____ предмета.</w:t>
      </w:r>
    </w:p>
    <w:p w:rsidR="008315DB" w:rsidRDefault="006D23BE" w:rsidP="00B30D9B">
      <w:pPr>
        <w:pStyle w:val="a7"/>
        <w:spacing w:after="0" w:line="240" w:lineRule="auto"/>
        <w:contextualSpacing/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</w:pPr>
      <w:proofErr w:type="spellStart"/>
      <w:r w:rsidRPr="008315DB">
        <w:rPr>
          <w:rFonts w:ascii="Century Gothic" w:eastAsia="Times New Roman" w:hAnsi="Century Gothic"/>
          <w:b/>
          <w:i/>
          <w:color w:val="0F243E" w:themeColor="text2" w:themeShade="80"/>
          <w:sz w:val="14"/>
          <w:szCs w:val="14"/>
          <w:lang w:eastAsia="ru-RU"/>
        </w:rPr>
        <w:t>Сан.узел</w:t>
      </w:r>
      <w:proofErr w:type="spellEnd"/>
      <w:r w:rsidRPr="008315DB">
        <w:rPr>
          <w:rFonts w:ascii="Century Gothic" w:eastAsia="Times New Roman" w:hAnsi="Century Gothic"/>
          <w:b/>
          <w:i/>
          <w:color w:val="0F243E" w:themeColor="text2" w:themeShade="80"/>
          <w:sz w:val="14"/>
          <w:szCs w:val="14"/>
          <w:lang w:eastAsia="ru-RU"/>
        </w:rPr>
        <w:t xml:space="preserve">: 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зеркало;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душевая кабина; раковина с пьеде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сталом; унитаз с бочком; мусорное ведро; коврик; дозатор для мыла; стакан под зубные щетки.</w:t>
      </w:r>
      <w:r w:rsidR="00701311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                             </w:t>
      </w:r>
      <w:r w:rsidR="00701311"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           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8.4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.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Арендатор п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ретензии по техническому или санитарному состоянию жилого помещения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, мебели и бытовой технике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 </w:t>
      </w:r>
      <w:r w:rsidR="00EA2823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не имеет 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 xml:space="preserve">(указать, если таковые имеются): </w:t>
      </w: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br/>
        <w:t>__________________________________________________________________________</w:t>
      </w:r>
      <w:r w:rsidR="00B30D9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___________________________________________________________</w:t>
      </w:r>
    </w:p>
    <w:p w:rsidR="008315DB" w:rsidRDefault="008315DB" w:rsidP="00EA2823">
      <w:pPr>
        <w:pStyle w:val="a7"/>
        <w:jc w:val="both"/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</w:pPr>
      <w:r w:rsidRPr="008315D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__________________________________________________________________________</w:t>
      </w:r>
      <w:r w:rsidR="00B30D9B">
        <w:rPr>
          <w:rFonts w:ascii="Century Gothic" w:eastAsia="Times New Roman" w:hAnsi="Century Gothic"/>
          <w:i/>
          <w:color w:val="0F243E" w:themeColor="text2" w:themeShade="80"/>
          <w:sz w:val="14"/>
          <w:szCs w:val="14"/>
          <w:lang w:eastAsia="ru-RU"/>
        </w:rPr>
        <w:t>___________________________________________________________</w:t>
      </w:r>
    </w:p>
    <w:p w:rsidR="008315DB" w:rsidRPr="008315DB" w:rsidRDefault="008315DB" w:rsidP="008A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entury Gothic" w:eastAsia="Times New Roman" w:hAnsi="Century Gothic" w:cs="Courier New"/>
          <w:b/>
          <w:i/>
          <w:color w:val="0F243E" w:themeColor="text2" w:themeShade="80"/>
          <w:sz w:val="14"/>
          <w:szCs w:val="14"/>
          <w:lang w:eastAsia="ru-RU"/>
        </w:rPr>
      </w:pPr>
      <w:r w:rsidRPr="007F486F">
        <w:rPr>
          <w:rFonts w:ascii="Century Gothic" w:eastAsia="Times New Roman" w:hAnsi="Century Gothic" w:cs="Times New Roman"/>
          <w:b/>
          <w:i/>
          <w:color w:val="0F243E" w:themeColor="text2" w:themeShade="80"/>
          <w:sz w:val="14"/>
          <w:szCs w:val="14"/>
          <w:lang w:eastAsia="ru-RU"/>
        </w:rPr>
        <w:t>9</w:t>
      </w:r>
      <w:r w:rsidRPr="007F486F">
        <w:rPr>
          <w:rFonts w:ascii="Century Gothic" w:eastAsia="Times New Roman" w:hAnsi="Century Gothic" w:cs="Courier New"/>
          <w:b/>
          <w:i/>
          <w:color w:val="0F243E" w:themeColor="text2" w:themeShade="80"/>
          <w:sz w:val="14"/>
          <w:szCs w:val="14"/>
          <w:lang w:eastAsia="ru-RU"/>
        </w:rPr>
        <w:t>.Реквизиты и подписи сторон</w:t>
      </w:r>
      <w:r w:rsidRPr="008315DB">
        <w:rPr>
          <w:rFonts w:ascii="Century Gothic" w:eastAsia="Times New Roman" w:hAnsi="Century Gothic" w:cs="Courier New"/>
          <w:b/>
          <w:i/>
          <w:color w:val="0F243E" w:themeColor="text2" w:themeShade="80"/>
          <w:sz w:val="14"/>
          <w:szCs w:val="1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5DB" w:rsidRPr="008315DB" w:rsidTr="00B07FE1">
        <w:tc>
          <w:tcPr>
            <w:tcW w:w="4785" w:type="dxa"/>
          </w:tcPr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eastAsia="Times New Roman" w:hAnsi="Century Gothic" w:cs="Times New Roman"/>
                <w:i/>
                <w:color w:val="0F243E" w:themeColor="text2" w:themeShade="80"/>
                <w:sz w:val="14"/>
                <w:szCs w:val="14"/>
              </w:rPr>
              <w:t xml:space="preserve">                   Арендодатель</w:t>
            </w:r>
          </w:p>
          <w:p w:rsidR="008315DB" w:rsidRPr="008315DB" w:rsidRDefault="008315DB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 xml:space="preserve">ИП </w:t>
            </w:r>
            <w:proofErr w:type="spellStart"/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Колошеева</w:t>
            </w:r>
            <w:proofErr w:type="spellEnd"/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 xml:space="preserve"> Маргарита Николаевна</w:t>
            </w:r>
          </w:p>
          <w:p w:rsidR="006D5160" w:rsidRDefault="006D5160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Юридический адрес: 644014, г. Омск,</w:t>
            </w:r>
          </w:p>
          <w:p w:rsidR="008315DB" w:rsidRPr="008315DB" w:rsidRDefault="008315DB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ул. Репина 1-я, д. 25 А</w:t>
            </w:r>
          </w:p>
          <w:p w:rsidR="006D5160" w:rsidRDefault="006D5160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Контактный телефон: 8(3812) 48-66-84</w:t>
            </w:r>
          </w:p>
          <w:p w:rsidR="006D5160" w:rsidRDefault="006D5160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ОГРН 312554313500055</w:t>
            </w:r>
          </w:p>
          <w:p w:rsidR="006D5160" w:rsidRDefault="006D5160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ИНН 550509559911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Расчетный счет: 40802810645000061317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Банк: Омское отделение № 8634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Сбербанка России ОАО г. Омск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к/</w:t>
            </w:r>
            <w:proofErr w:type="spellStart"/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сч</w:t>
            </w:r>
            <w:proofErr w:type="spellEnd"/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: 30101810900000000673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БИК 045209673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Индивидуальный предприниматель: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__________________/</w:t>
            </w:r>
            <w:proofErr w:type="spellStart"/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Колошеева</w:t>
            </w:r>
            <w:proofErr w:type="spellEnd"/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 xml:space="preserve"> М.Н./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М.П.</w:t>
            </w:r>
          </w:p>
          <w:p w:rsidR="008315DB" w:rsidRPr="008315DB" w:rsidRDefault="008315DB" w:rsidP="00EA2823">
            <w:pPr>
              <w:jc w:val="both"/>
              <w:rPr>
                <w:rFonts w:ascii="Century Gothic" w:eastAsia="Times New Roman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786" w:type="dxa"/>
          </w:tcPr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Times New Roman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eastAsia="Times New Roman" w:hAnsi="Century Gothic" w:cs="Courier New"/>
                <w:i/>
                <w:color w:val="0F243E" w:themeColor="text2" w:themeShade="80"/>
                <w:sz w:val="14"/>
                <w:szCs w:val="14"/>
              </w:rPr>
              <w:t xml:space="preserve">                           Арендатор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ФИО __________________________________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_________________________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Паспорт    серия  ______________________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Номер ________________________________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________________________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Кем выдан</w:t>
            </w:r>
            <w:r w:rsidR="003A64F9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 xml:space="preserve"> </w:t>
            </w: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</w:t>
            </w:r>
          </w:p>
          <w:p w:rsidR="006D5160" w:rsidRPr="008315DB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___________________________</w:t>
            </w:r>
            <w:r w:rsidR="007F486F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7F486F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 xml:space="preserve">Когда выдан </w:t>
            </w:r>
            <w:r w:rsidR="008315DB"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7F486F" w:rsidRDefault="007F486F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Адрес регистрации</w:t>
            </w:r>
            <w:r w:rsidR="008315DB"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_______________________</w:t>
            </w:r>
          </w:p>
          <w:p w:rsidR="006D5160" w:rsidRDefault="006D5160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</w:t>
            </w:r>
            <w:r w:rsidR="007F486F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</w:t>
            </w:r>
            <w:r w:rsidR="006D5160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______________________</w:t>
            </w:r>
          </w:p>
          <w:p w:rsid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D57DAB" w:rsidRPr="008315DB" w:rsidRDefault="00D57DA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  <w:r w:rsidRPr="008315DB"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  <w:t>__________________/___________________/</w:t>
            </w: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  <w:p w:rsidR="008315DB" w:rsidRPr="008315DB" w:rsidRDefault="008315DB" w:rsidP="00EA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hAnsi="Century Gothic" w:cs="Courier New"/>
                <w:i/>
                <w:color w:val="0F243E" w:themeColor="text2" w:themeShade="80"/>
                <w:sz w:val="14"/>
                <w:szCs w:val="14"/>
              </w:rPr>
            </w:pPr>
          </w:p>
        </w:tc>
      </w:tr>
    </w:tbl>
    <w:p w:rsidR="00BE7FE8" w:rsidRDefault="00BE7FE8" w:rsidP="00EA2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</w:p>
    <w:sectPr w:rsidR="00BE7FE8" w:rsidSect="00E4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D61"/>
    <w:rsid w:val="00064151"/>
    <w:rsid w:val="002850B3"/>
    <w:rsid w:val="002A4B4E"/>
    <w:rsid w:val="003A64F9"/>
    <w:rsid w:val="00576567"/>
    <w:rsid w:val="006D23BE"/>
    <w:rsid w:val="006D5160"/>
    <w:rsid w:val="00701311"/>
    <w:rsid w:val="00732600"/>
    <w:rsid w:val="00760714"/>
    <w:rsid w:val="007E71D5"/>
    <w:rsid w:val="007F486F"/>
    <w:rsid w:val="00823902"/>
    <w:rsid w:val="008315DB"/>
    <w:rsid w:val="008337B9"/>
    <w:rsid w:val="008A5A3A"/>
    <w:rsid w:val="00A13F4C"/>
    <w:rsid w:val="00A33CE5"/>
    <w:rsid w:val="00B2357B"/>
    <w:rsid w:val="00B30D9B"/>
    <w:rsid w:val="00BE7FE8"/>
    <w:rsid w:val="00CA74A2"/>
    <w:rsid w:val="00D43D61"/>
    <w:rsid w:val="00D57DAB"/>
    <w:rsid w:val="00DD52F5"/>
    <w:rsid w:val="00E45B28"/>
    <w:rsid w:val="00E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E0A86F-8EBF-4A7B-85D6-95F2DC03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3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23B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D23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akari.ru/%D0%B0%D1%80%D0%B5%D0%BD%D0%B4%D0%B0-%D0%B6%D0%B8%D0%BB%D0%BE%D0%B9-%D0%BD%D0%B5%D0%B4%D0%B2%D0%B8%D0%B6%D0%B8%D0%BC%D0%BE%D1%81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2015-01-06T13:23:00Z</cp:lastPrinted>
  <dcterms:created xsi:type="dcterms:W3CDTF">2014-04-16T10:17:00Z</dcterms:created>
  <dcterms:modified xsi:type="dcterms:W3CDTF">2015-02-20T08:14:00Z</dcterms:modified>
</cp:coreProperties>
</file>